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80" w:rsidRPr="00F76123" w:rsidRDefault="00200280" w:rsidP="00F76123">
      <w:pPr>
        <w:pStyle w:val="PlainText"/>
        <w:jc w:val="center"/>
        <w:rPr>
          <w:rFonts w:ascii="Cambria" w:hAnsi="Cambria" w:cs="Courier New"/>
          <w:b/>
          <w:sz w:val="24"/>
          <w:szCs w:val="24"/>
        </w:rPr>
      </w:pPr>
      <w:r w:rsidRPr="00F76123">
        <w:rPr>
          <w:rFonts w:ascii="Cambria" w:hAnsi="Cambria" w:cs="Courier New"/>
          <w:b/>
          <w:sz w:val="24"/>
          <w:szCs w:val="24"/>
        </w:rPr>
        <w:t>Libraries</w:t>
      </w: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 xml:space="preserve">Libraries are used to group existing File Folders into a single </w:t>
      </w:r>
      <w:r w:rsidR="008C6C2C">
        <w:rPr>
          <w:rFonts w:ascii="Cambria" w:hAnsi="Cambria" w:cs="Courier New"/>
          <w:sz w:val="24"/>
          <w:szCs w:val="24"/>
        </w:rPr>
        <w:t>location</w:t>
      </w:r>
      <w:r w:rsidRPr="00E34404">
        <w:rPr>
          <w:rFonts w:ascii="Cambria" w:hAnsi="Cambria" w:cs="Courier New"/>
          <w:sz w:val="24"/>
          <w:szCs w:val="24"/>
        </w:rPr>
        <w:t xml:space="preserve"> with a common name like “Favorite Music” or “My research project”. The File Folders must exist but can be located on more than one device</w:t>
      </w:r>
      <w:r w:rsidR="008C6C2C">
        <w:rPr>
          <w:rFonts w:ascii="Cambria" w:hAnsi="Cambria" w:cs="Courier New"/>
          <w:sz w:val="24"/>
          <w:szCs w:val="24"/>
        </w:rPr>
        <w:t>, such as disk drives, flash drives or CDs</w:t>
      </w:r>
      <w:r w:rsidRPr="00E34404">
        <w:rPr>
          <w:rFonts w:ascii="Cambria" w:hAnsi="Cambria" w:cs="Courier New"/>
          <w:sz w:val="24"/>
          <w:szCs w:val="24"/>
        </w:rPr>
        <w:t>.</w:t>
      </w: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1. Permanent Libraries</w:t>
      </w:r>
    </w:p>
    <w:p w:rsidR="00200280" w:rsidRPr="00E34404" w:rsidRDefault="00200280" w:rsidP="00E86A06">
      <w:pPr>
        <w:pStyle w:val="PlainText"/>
        <w:numPr>
          <w:ilvl w:val="0"/>
          <w:numId w:val="3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Documents - from word docs, spreadsheets, power-point</w:t>
      </w:r>
    </w:p>
    <w:p w:rsidR="00200280" w:rsidRPr="00E34404" w:rsidRDefault="00200280" w:rsidP="00E86A06">
      <w:pPr>
        <w:pStyle w:val="PlainText"/>
        <w:numPr>
          <w:ilvl w:val="0"/>
          <w:numId w:val="3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Pictures - store graphics, images, downloads</w:t>
      </w:r>
    </w:p>
    <w:p w:rsidR="00200280" w:rsidRPr="00E34404" w:rsidRDefault="00200280" w:rsidP="00E86A06">
      <w:pPr>
        <w:pStyle w:val="PlainText"/>
        <w:numPr>
          <w:ilvl w:val="0"/>
          <w:numId w:val="3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Mus</w:t>
      </w:r>
      <w:r w:rsidR="00F76123">
        <w:rPr>
          <w:rFonts w:ascii="Cambria" w:hAnsi="Cambria" w:cs="Courier New"/>
          <w:sz w:val="24"/>
          <w:szCs w:val="24"/>
        </w:rPr>
        <w:t xml:space="preserve">ic - mp3, wav, etc. from disks or the </w:t>
      </w:r>
      <w:r w:rsidRPr="00E34404">
        <w:rPr>
          <w:rFonts w:ascii="Cambria" w:hAnsi="Cambria" w:cs="Courier New"/>
          <w:sz w:val="24"/>
          <w:szCs w:val="24"/>
        </w:rPr>
        <w:t>internet</w:t>
      </w:r>
    </w:p>
    <w:p w:rsidR="00BC2CCD" w:rsidRDefault="00200280" w:rsidP="00BC2CCD">
      <w:pPr>
        <w:pStyle w:val="PlainText"/>
        <w:numPr>
          <w:ilvl w:val="0"/>
          <w:numId w:val="3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 xml:space="preserve">Videos - home movies, </w:t>
      </w:r>
      <w:r w:rsidR="00E50EA8">
        <w:rPr>
          <w:rFonts w:ascii="Cambria" w:hAnsi="Cambria" w:cs="Courier New"/>
          <w:sz w:val="24"/>
          <w:szCs w:val="24"/>
        </w:rPr>
        <w:t>Y</w:t>
      </w:r>
      <w:r w:rsidR="00F76123">
        <w:rPr>
          <w:rFonts w:ascii="Cambria" w:hAnsi="Cambria" w:cs="Courier New"/>
          <w:sz w:val="24"/>
          <w:szCs w:val="24"/>
        </w:rPr>
        <w:t xml:space="preserve">ouTube, </w:t>
      </w:r>
      <w:r w:rsidRPr="00E34404">
        <w:rPr>
          <w:rFonts w:ascii="Cambria" w:hAnsi="Cambria" w:cs="Courier New"/>
          <w:sz w:val="24"/>
          <w:szCs w:val="24"/>
        </w:rPr>
        <w:t>etc.</w:t>
      </w:r>
    </w:p>
    <w:p w:rsidR="00F76123" w:rsidRPr="00BC2CCD" w:rsidRDefault="00F76123" w:rsidP="00BC2CCD">
      <w:pPr>
        <w:pStyle w:val="PlainText"/>
        <w:ind w:left="720"/>
        <w:rPr>
          <w:rFonts w:ascii="Cambria" w:hAnsi="Cambria" w:cs="Courier New"/>
          <w:sz w:val="24"/>
          <w:szCs w:val="24"/>
        </w:rPr>
      </w:pPr>
      <w:bookmarkStart w:id="0" w:name="_GoBack"/>
      <w:bookmarkEnd w:id="0"/>
      <w:r w:rsidRPr="00BC2CCD">
        <w:rPr>
          <w:rFonts w:ascii="Cambria" w:hAnsi="Cambria" w:cs="Courier New"/>
          <w:sz w:val="24"/>
          <w:szCs w:val="24"/>
        </w:rPr>
        <w:t>You c</w:t>
      </w:r>
      <w:r w:rsidR="00200280" w:rsidRPr="00BC2CCD">
        <w:rPr>
          <w:rFonts w:ascii="Cambria" w:hAnsi="Cambria" w:cs="Courier New"/>
          <w:sz w:val="24"/>
          <w:szCs w:val="24"/>
        </w:rPr>
        <w:t>an add ne</w:t>
      </w:r>
      <w:r w:rsidR="00285354" w:rsidRPr="00BC2CCD">
        <w:rPr>
          <w:rFonts w:ascii="Cambria" w:hAnsi="Cambria" w:cs="Courier New"/>
          <w:sz w:val="24"/>
          <w:szCs w:val="24"/>
        </w:rPr>
        <w:t xml:space="preserve">w libraries and </w:t>
      </w:r>
      <w:r w:rsidR="00200280" w:rsidRPr="00BC2CCD">
        <w:rPr>
          <w:rFonts w:ascii="Cambria" w:hAnsi="Cambria" w:cs="Courier New"/>
          <w:sz w:val="24"/>
          <w:szCs w:val="24"/>
        </w:rPr>
        <w:t>delete them</w:t>
      </w:r>
      <w:r w:rsidR="008C6C2C" w:rsidRPr="00BC2CCD">
        <w:rPr>
          <w:rFonts w:ascii="Cambria" w:hAnsi="Cambria" w:cs="Courier New"/>
          <w:sz w:val="24"/>
          <w:szCs w:val="24"/>
        </w:rPr>
        <w:t>,</w:t>
      </w:r>
      <w:r w:rsidR="00200280" w:rsidRPr="00BC2CCD">
        <w:rPr>
          <w:rFonts w:ascii="Cambria" w:hAnsi="Cambria" w:cs="Courier New"/>
          <w:sz w:val="24"/>
          <w:szCs w:val="24"/>
        </w:rPr>
        <w:t xml:space="preserve"> but not </w:t>
      </w:r>
      <w:r w:rsidR="00285354" w:rsidRPr="00BC2CCD">
        <w:rPr>
          <w:rFonts w:ascii="Cambria" w:hAnsi="Cambria" w:cs="Courier New"/>
          <w:sz w:val="24"/>
          <w:szCs w:val="24"/>
        </w:rPr>
        <w:t xml:space="preserve">the </w:t>
      </w:r>
      <w:r w:rsidR="00200280" w:rsidRPr="00BC2CCD">
        <w:rPr>
          <w:rFonts w:ascii="Cambria" w:hAnsi="Cambria" w:cs="Courier New"/>
          <w:sz w:val="24"/>
          <w:szCs w:val="24"/>
        </w:rPr>
        <w:t>permanent ones</w:t>
      </w:r>
    </w:p>
    <w:p w:rsidR="00F76123" w:rsidRDefault="00F76123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 xml:space="preserve"> </w:t>
      </w:r>
      <w:r w:rsidR="00F76123">
        <w:rPr>
          <w:rFonts w:ascii="Cambria" w:hAnsi="Cambria" w:cs="Courier New"/>
          <w:sz w:val="24"/>
          <w:szCs w:val="24"/>
        </w:rPr>
        <w:t xml:space="preserve">2. </w:t>
      </w:r>
      <w:r w:rsidRPr="00E34404">
        <w:rPr>
          <w:rFonts w:ascii="Cambria" w:hAnsi="Cambria" w:cs="Courier New"/>
          <w:sz w:val="24"/>
          <w:szCs w:val="24"/>
        </w:rPr>
        <w:t xml:space="preserve">Documents, Pictures, Music and Videos </w:t>
      </w:r>
      <w:r w:rsidR="008C6C2C">
        <w:rPr>
          <w:rFonts w:ascii="Cambria" w:hAnsi="Cambria" w:cs="Courier New"/>
          <w:sz w:val="24"/>
          <w:szCs w:val="24"/>
        </w:rPr>
        <w:t xml:space="preserve">can </w:t>
      </w:r>
      <w:r w:rsidRPr="00E34404">
        <w:rPr>
          <w:rFonts w:ascii="Cambria" w:hAnsi="Cambria" w:cs="Courier New"/>
          <w:sz w:val="24"/>
          <w:szCs w:val="24"/>
        </w:rPr>
        <w:t>have public and private folders.</w:t>
      </w:r>
    </w:p>
    <w:p w:rsidR="00200280" w:rsidRDefault="00200280" w:rsidP="00E86A06">
      <w:pPr>
        <w:pStyle w:val="PlainText"/>
        <w:numPr>
          <w:ilvl w:val="0"/>
          <w:numId w:val="2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 xml:space="preserve">New </w:t>
      </w:r>
      <w:r w:rsidR="00285354">
        <w:rPr>
          <w:rFonts w:ascii="Cambria" w:hAnsi="Cambria" w:cs="Courier New"/>
          <w:sz w:val="24"/>
          <w:szCs w:val="24"/>
        </w:rPr>
        <w:t>files</w:t>
      </w:r>
      <w:r w:rsidRPr="00E34404">
        <w:rPr>
          <w:rFonts w:ascii="Cambria" w:hAnsi="Cambria" w:cs="Courier New"/>
          <w:sz w:val="24"/>
          <w:szCs w:val="24"/>
        </w:rPr>
        <w:t xml:space="preserve"> are auto-saved to their correspondi</w:t>
      </w:r>
      <w:r w:rsidR="00F76123">
        <w:rPr>
          <w:rFonts w:ascii="Cambria" w:hAnsi="Cambria" w:cs="Courier New"/>
          <w:sz w:val="24"/>
          <w:szCs w:val="24"/>
        </w:rPr>
        <w:t xml:space="preserve">ng private folders unless their </w:t>
      </w:r>
      <w:r w:rsidRPr="00E34404">
        <w:rPr>
          <w:rFonts w:ascii="Cambria" w:hAnsi="Cambria" w:cs="Courier New"/>
          <w:sz w:val="24"/>
          <w:szCs w:val="24"/>
        </w:rPr>
        <w:t>location changed.</w:t>
      </w:r>
    </w:p>
    <w:p w:rsidR="00F76123" w:rsidRDefault="00F76123" w:rsidP="00E86A06">
      <w:pPr>
        <w:pStyle w:val="PlainText"/>
        <w:numPr>
          <w:ilvl w:val="0"/>
          <w:numId w:val="2"/>
        </w:numPr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You can share files in the public</w:t>
      </w:r>
      <w:r w:rsidRPr="00E34404">
        <w:rPr>
          <w:rFonts w:ascii="Cambria" w:hAnsi="Cambria" w:cs="Courier New"/>
          <w:sz w:val="24"/>
          <w:szCs w:val="24"/>
        </w:rPr>
        <w:t xml:space="preserve"> folder</w:t>
      </w:r>
      <w:r w:rsidR="00285354">
        <w:rPr>
          <w:rFonts w:ascii="Cambria" w:hAnsi="Cambria" w:cs="Courier New"/>
          <w:sz w:val="24"/>
          <w:szCs w:val="24"/>
        </w:rPr>
        <w:t>.</w:t>
      </w:r>
    </w:p>
    <w:p w:rsidR="00A96047" w:rsidRPr="00E34404" w:rsidRDefault="00A96047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Pr="00E34404" w:rsidRDefault="00E86A06" w:rsidP="00200280">
      <w:pPr>
        <w:pStyle w:val="PlainText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3</w:t>
      </w:r>
      <w:r w:rsidR="00200280" w:rsidRPr="00E34404">
        <w:rPr>
          <w:rFonts w:ascii="Cambria" w:hAnsi="Cambria" w:cs="Courier New"/>
          <w:sz w:val="24"/>
          <w:szCs w:val="24"/>
        </w:rPr>
        <w:t>. To add new library:</w:t>
      </w:r>
    </w:p>
    <w:p w:rsidR="00200280" w:rsidRPr="00E34404" w:rsidRDefault="00200280" w:rsidP="00E86A06">
      <w:pPr>
        <w:pStyle w:val="PlainText"/>
        <w:numPr>
          <w:ilvl w:val="0"/>
          <w:numId w:val="4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Windows Explorer-&gt;Right click Libraries icon-&gt;new-&gt;library.</w:t>
      </w:r>
    </w:p>
    <w:p w:rsidR="00200280" w:rsidRPr="00E34404" w:rsidRDefault="00200280" w:rsidP="00E86A06">
      <w:pPr>
        <w:pStyle w:val="PlainText"/>
        <w:numPr>
          <w:ilvl w:val="0"/>
          <w:numId w:val="4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Change the name to something meaningful for you e.g. "My Job"</w:t>
      </w:r>
    </w:p>
    <w:p w:rsidR="00200280" w:rsidRPr="00E34404" w:rsidRDefault="00200280" w:rsidP="00E86A06">
      <w:pPr>
        <w:pStyle w:val="PlainText"/>
        <w:numPr>
          <w:ilvl w:val="0"/>
          <w:numId w:val="4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Right Click "My Job" -&gt; Left Click Properties-&gt;click down arrow at</w:t>
      </w:r>
      <w:r w:rsidR="00F76123">
        <w:rPr>
          <w:rFonts w:ascii="Cambria" w:hAnsi="Cambria" w:cs="Courier New"/>
          <w:sz w:val="24"/>
          <w:szCs w:val="24"/>
        </w:rPr>
        <w:t xml:space="preserve"> </w:t>
      </w:r>
      <w:r w:rsidRPr="00E34404">
        <w:rPr>
          <w:rFonts w:ascii="Cambria" w:hAnsi="Cambria" w:cs="Courier New"/>
          <w:sz w:val="24"/>
          <w:szCs w:val="24"/>
        </w:rPr>
        <w:t xml:space="preserve">"Optimize this </w:t>
      </w:r>
      <w:r w:rsidR="003F633F">
        <w:rPr>
          <w:rFonts w:ascii="Cambria" w:hAnsi="Cambria" w:cs="Courier New"/>
          <w:sz w:val="24"/>
          <w:szCs w:val="24"/>
        </w:rPr>
        <w:t xml:space="preserve">library </w:t>
      </w:r>
      <w:r w:rsidRPr="00E34404">
        <w:rPr>
          <w:rFonts w:ascii="Cambria" w:hAnsi="Cambria" w:cs="Courier New"/>
          <w:sz w:val="24"/>
          <w:szCs w:val="24"/>
        </w:rPr>
        <w:t>for".</w:t>
      </w:r>
    </w:p>
    <w:p w:rsidR="00200280" w:rsidRPr="00E34404" w:rsidRDefault="00200280" w:rsidP="00E86A06">
      <w:pPr>
        <w:pStyle w:val="PlainText"/>
        <w:numPr>
          <w:ilvl w:val="0"/>
          <w:numId w:val="4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Choose a folder to include in the library.</w:t>
      </w:r>
    </w:p>
    <w:p w:rsidR="00200280" w:rsidRPr="00E34404" w:rsidRDefault="00200280" w:rsidP="00E86A06">
      <w:pPr>
        <w:pStyle w:val="PlainText"/>
        <w:numPr>
          <w:ilvl w:val="0"/>
          <w:numId w:val="4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Click OK.</w:t>
      </w: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Pr="00E34404" w:rsidRDefault="00E86A06" w:rsidP="00200280">
      <w:pPr>
        <w:pStyle w:val="PlainText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4</w:t>
      </w:r>
      <w:r w:rsidR="00200280" w:rsidRPr="00E34404">
        <w:rPr>
          <w:rFonts w:ascii="Cambria" w:hAnsi="Cambria" w:cs="Courier New"/>
          <w:sz w:val="24"/>
          <w:szCs w:val="24"/>
        </w:rPr>
        <w:t>. To delete a non-permanent library:</w:t>
      </w:r>
    </w:p>
    <w:p w:rsidR="00200280" w:rsidRPr="00E34404" w:rsidRDefault="00200280" w:rsidP="0076629F">
      <w:pPr>
        <w:pStyle w:val="PlainText"/>
        <w:numPr>
          <w:ilvl w:val="0"/>
          <w:numId w:val="5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Right Click on the selected library-&gt;choose Delete from the drop down list.</w:t>
      </w:r>
    </w:p>
    <w:p w:rsidR="00200280" w:rsidRDefault="00200280" w:rsidP="0076629F">
      <w:pPr>
        <w:pStyle w:val="PlainText"/>
        <w:numPr>
          <w:ilvl w:val="0"/>
          <w:numId w:val="5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Only the library is deleted--not the folders or their contents bec</w:t>
      </w:r>
      <w:r w:rsidR="000147AD">
        <w:rPr>
          <w:rFonts w:ascii="Cambria" w:hAnsi="Cambria" w:cs="Courier New"/>
          <w:sz w:val="24"/>
          <w:szCs w:val="24"/>
        </w:rPr>
        <w:t>ause they are stored elsewh</w:t>
      </w:r>
      <w:r w:rsidR="00A96047">
        <w:rPr>
          <w:rFonts w:ascii="Cambria" w:hAnsi="Cambria" w:cs="Courier New"/>
          <w:sz w:val="24"/>
          <w:szCs w:val="24"/>
        </w:rPr>
        <w:t>ere.</w:t>
      </w:r>
    </w:p>
    <w:p w:rsidR="00A96047" w:rsidRPr="00E34404" w:rsidRDefault="00A96047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Pr="00E34404" w:rsidRDefault="0076629F" w:rsidP="00200280">
      <w:pPr>
        <w:pStyle w:val="PlainText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5</w:t>
      </w:r>
      <w:r w:rsidR="00200280" w:rsidRPr="00E34404">
        <w:rPr>
          <w:rFonts w:ascii="Cambria" w:hAnsi="Cambria" w:cs="Courier New"/>
          <w:sz w:val="24"/>
          <w:szCs w:val="24"/>
        </w:rPr>
        <w:t>. To add a folder to a library:</w:t>
      </w:r>
    </w:p>
    <w:p w:rsidR="00200280" w:rsidRPr="00E34404" w:rsidRDefault="00200280" w:rsidP="0076629F">
      <w:pPr>
        <w:pStyle w:val="PlainText"/>
        <w:numPr>
          <w:ilvl w:val="0"/>
          <w:numId w:val="6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Left click once on the folder to select it to be included.</w:t>
      </w:r>
    </w:p>
    <w:p w:rsidR="00200280" w:rsidRPr="00E34404" w:rsidRDefault="00200280" w:rsidP="0076629F">
      <w:pPr>
        <w:pStyle w:val="PlainText"/>
        <w:numPr>
          <w:ilvl w:val="0"/>
          <w:numId w:val="6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Right click on folder</w:t>
      </w:r>
    </w:p>
    <w:p w:rsidR="00200280" w:rsidRPr="00E34404" w:rsidRDefault="00450DF4" w:rsidP="0076629F">
      <w:pPr>
        <w:pStyle w:val="PlainText"/>
        <w:numPr>
          <w:ilvl w:val="0"/>
          <w:numId w:val="6"/>
        </w:numPr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>Left click on "Include i</w:t>
      </w:r>
      <w:r w:rsidR="00200280" w:rsidRPr="00E34404">
        <w:rPr>
          <w:rFonts w:ascii="Cambria" w:hAnsi="Cambria" w:cs="Courier New"/>
          <w:sz w:val="24"/>
          <w:szCs w:val="24"/>
        </w:rPr>
        <w:t>n library"</w:t>
      </w:r>
    </w:p>
    <w:p w:rsidR="00200280" w:rsidRPr="00E34404" w:rsidRDefault="00200280" w:rsidP="0076629F">
      <w:pPr>
        <w:pStyle w:val="PlainText"/>
        <w:numPr>
          <w:ilvl w:val="0"/>
          <w:numId w:val="6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Select desired library.</w:t>
      </w: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6. To remove a folder from a library:</w:t>
      </w:r>
    </w:p>
    <w:p w:rsidR="00200280" w:rsidRPr="00E34404" w:rsidRDefault="00200280" w:rsidP="0076629F">
      <w:pPr>
        <w:pStyle w:val="PlainText"/>
        <w:numPr>
          <w:ilvl w:val="0"/>
          <w:numId w:val="7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Right click on folder.</w:t>
      </w:r>
    </w:p>
    <w:p w:rsidR="00200280" w:rsidRPr="00E34404" w:rsidRDefault="00200280" w:rsidP="0076629F">
      <w:pPr>
        <w:pStyle w:val="PlainText"/>
        <w:numPr>
          <w:ilvl w:val="0"/>
          <w:numId w:val="7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Left click on "Remove location from library"</w:t>
      </w: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</w:p>
    <w:p w:rsidR="00200280" w:rsidRPr="00E34404" w:rsidRDefault="00200280" w:rsidP="00200280">
      <w:pPr>
        <w:pStyle w:val="PlainText"/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7. Notes:</w:t>
      </w:r>
    </w:p>
    <w:p w:rsidR="00200280" w:rsidRPr="00E34404" w:rsidRDefault="00200280" w:rsidP="0076629F">
      <w:pPr>
        <w:pStyle w:val="PlainText"/>
        <w:numPr>
          <w:ilvl w:val="0"/>
          <w:numId w:val="8"/>
        </w:numPr>
        <w:rPr>
          <w:rFonts w:ascii="Cambria" w:hAnsi="Cambria" w:cs="Courier New"/>
          <w:sz w:val="24"/>
          <w:szCs w:val="24"/>
        </w:rPr>
      </w:pPr>
      <w:r w:rsidRPr="00E34404">
        <w:rPr>
          <w:rFonts w:ascii="Cambria" w:hAnsi="Cambria" w:cs="Courier New"/>
          <w:sz w:val="24"/>
          <w:szCs w:val="24"/>
        </w:rPr>
        <w:t>If you delete a file from a library folder, it will actually be moved to the Recycle Bin.</w:t>
      </w:r>
    </w:p>
    <w:sectPr w:rsidR="00200280" w:rsidRPr="00E34404" w:rsidSect="00AE3CE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1F"/>
    <w:multiLevelType w:val="hybridMultilevel"/>
    <w:tmpl w:val="BD724B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CA2"/>
    <w:multiLevelType w:val="hybridMultilevel"/>
    <w:tmpl w:val="967EE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A0D"/>
    <w:multiLevelType w:val="hybridMultilevel"/>
    <w:tmpl w:val="3976C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11C79"/>
    <w:multiLevelType w:val="hybridMultilevel"/>
    <w:tmpl w:val="2E3AB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42638"/>
    <w:multiLevelType w:val="hybridMultilevel"/>
    <w:tmpl w:val="CC94E9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1B32"/>
    <w:multiLevelType w:val="hybridMultilevel"/>
    <w:tmpl w:val="EDC4F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AB5"/>
    <w:multiLevelType w:val="hybridMultilevel"/>
    <w:tmpl w:val="F2E28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D28F1"/>
    <w:multiLevelType w:val="hybridMultilevel"/>
    <w:tmpl w:val="AF640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F"/>
    <w:rsid w:val="000147AD"/>
    <w:rsid w:val="00200280"/>
    <w:rsid w:val="00285354"/>
    <w:rsid w:val="003F633F"/>
    <w:rsid w:val="00450DF4"/>
    <w:rsid w:val="0075213F"/>
    <w:rsid w:val="0076629F"/>
    <w:rsid w:val="008C6C2C"/>
    <w:rsid w:val="00A96047"/>
    <w:rsid w:val="00BC2CCD"/>
    <w:rsid w:val="00E34404"/>
    <w:rsid w:val="00E50EA8"/>
    <w:rsid w:val="00E86A06"/>
    <w:rsid w:val="00EC5BB4"/>
    <w:rsid w:val="00F7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3C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3C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3C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3C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Administrtor1</dc:creator>
  <cp:lastModifiedBy>Administrtor1</cp:lastModifiedBy>
  <cp:revision>12</cp:revision>
  <dcterms:created xsi:type="dcterms:W3CDTF">2012-11-26T15:08:00Z</dcterms:created>
  <dcterms:modified xsi:type="dcterms:W3CDTF">2014-07-27T15:30:00Z</dcterms:modified>
</cp:coreProperties>
</file>